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C6" w:rsidRPr="00F576C9" w:rsidRDefault="000231C6">
      <w:pPr>
        <w:rPr>
          <w:rFonts w:ascii="Arial" w:hAnsi="Arial" w:cs="Arial"/>
          <w:sz w:val="24"/>
          <w:szCs w:val="24"/>
        </w:rPr>
      </w:pPr>
    </w:p>
    <w:p w:rsidR="00CF6A20" w:rsidRPr="00F576C9" w:rsidRDefault="00CF6A20" w:rsidP="00CF6A20">
      <w:pPr>
        <w:rPr>
          <w:rFonts w:ascii="Arial" w:hAnsi="Arial" w:cs="Arial"/>
          <w:b/>
          <w:sz w:val="24"/>
          <w:szCs w:val="24"/>
        </w:rPr>
      </w:pPr>
    </w:p>
    <w:p w:rsidR="00324DF6" w:rsidRPr="007B5737" w:rsidRDefault="007B5737" w:rsidP="00324DF6">
      <w:pPr>
        <w:rPr>
          <w:rFonts w:cstheme="minorHAnsi"/>
          <w:b/>
          <w:i/>
          <w:sz w:val="24"/>
          <w:szCs w:val="24"/>
        </w:rPr>
      </w:pPr>
      <w:r w:rsidRPr="007B5737">
        <w:rPr>
          <w:rFonts w:cstheme="minorHAnsi"/>
          <w:b/>
          <w:i/>
          <w:sz w:val="24"/>
          <w:szCs w:val="24"/>
        </w:rPr>
        <w:t>Rédactions possibles</w:t>
      </w:r>
    </w:p>
    <w:p w:rsidR="00324DF6" w:rsidRPr="007B5737" w:rsidRDefault="00324DF6" w:rsidP="00324DF6">
      <w:pPr>
        <w:rPr>
          <w:rFonts w:cstheme="minorHAnsi"/>
          <w:sz w:val="24"/>
          <w:szCs w:val="24"/>
        </w:rPr>
      </w:pPr>
    </w:p>
    <w:p w:rsidR="00AC1FCC" w:rsidRPr="007B5737" w:rsidRDefault="00AC1FCC" w:rsidP="00AC1FCC">
      <w:pPr>
        <w:jc w:val="center"/>
        <w:rPr>
          <w:rFonts w:cstheme="minorHAnsi"/>
          <w:b/>
          <w:sz w:val="28"/>
          <w:szCs w:val="24"/>
        </w:rPr>
      </w:pPr>
      <w:r w:rsidRPr="007B5737">
        <w:rPr>
          <w:rFonts w:cstheme="minorHAnsi"/>
          <w:b/>
          <w:sz w:val="28"/>
          <w:szCs w:val="24"/>
        </w:rPr>
        <w:t>Exercice 1</w:t>
      </w:r>
    </w:p>
    <w:p w:rsidR="00AC1FCC" w:rsidRPr="007B5737" w:rsidRDefault="00AC1FCC" w:rsidP="00AC1FCC">
      <w:pPr>
        <w:jc w:val="center"/>
        <w:rPr>
          <w:rFonts w:cstheme="minorHAnsi"/>
          <w:b/>
          <w:sz w:val="28"/>
          <w:szCs w:val="24"/>
        </w:rPr>
      </w:pPr>
      <w:r w:rsidRPr="007B5737">
        <w:rPr>
          <w:rFonts w:cstheme="minorHAnsi"/>
          <w:b/>
          <w:sz w:val="28"/>
          <w:szCs w:val="24"/>
        </w:rPr>
        <w:t>La frise</w:t>
      </w:r>
    </w:p>
    <w:p w:rsidR="00736137" w:rsidRPr="007B5737" w:rsidRDefault="007B5737" w:rsidP="00AC1FCC">
      <w:pPr>
        <w:rPr>
          <w:rFonts w:cstheme="minorHAnsi"/>
          <w:sz w:val="24"/>
          <w:szCs w:val="24"/>
        </w:rPr>
      </w:pPr>
      <w:r w:rsidRPr="007B5737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6D6E2BF9" wp14:editId="3699DE34">
            <wp:simplePos x="0" y="0"/>
            <wp:positionH relativeFrom="column">
              <wp:posOffset>0</wp:posOffset>
            </wp:positionH>
            <wp:positionV relativeFrom="paragraph">
              <wp:posOffset>144145</wp:posOffset>
            </wp:positionV>
            <wp:extent cx="312420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468" y="21294"/>
                <wp:lineTo x="21468" y="0"/>
                <wp:lineTo x="0" y="0"/>
              </wp:wrapPolygon>
            </wp:wrapTight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15"/>
                    <a:stretch/>
                  </pic:blipFill>
                  <pic:spPr bwMode="auto">
                    <a:xfrm>
                      <a:off x="0" y="0"/>
                      <a:ext cx="31242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FCC" w:rsidRDefault="007B5737" w:rsidP="0086254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1. 010 est le code de la colonne 10, 011 est le code de la colonne 14 (le même que celui de la colonne 2).</w:t>
      </w:r>
    </w:p>
    <w:p w:rsidR="007B5737" w:rsidRDefault="007B5737" w:rsidP="0086254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2. Seule la colonne 11 est codée 100.</w:t>
      </w:r>
    </w:p>
    <w:p w:rsidR="007B5737" w:rsidRDefault="007B5737" w:rsidP="00862548">
      <w:pPr>
        <w:spacing w:line="276" w:lineRule="auto"/>
        <w:jc w:val="both"/>
        <w:rPr>
          <w:rFonts w:eastAsiaTheme="minorEastAsia" w:cstheme="minorHAnsi"/>
        </w:rPr>
      </w:pPr>
      <w:r>
        <w:rPr>
          <w:rFonts w:cstheme="minorHAnsi"/>
        </w:rPr>
        <w:t xml:space="preserve">3. La colonne </w:t>
      </w:r>
      <m:oMath>
        <m:r>
          <w:rPr>
            <w:rFonts w:ascii="Cambria Math" w:hAnsi="Cambria Math" w:cstheme="minorHAnsi"/>
          </w:rPr>
          <m:t>12n+5</m:t>
        </m:r>
      </m:oMath>
      <w:r>
        <w:rPr>
          <w:rFonts w:eastAsiaTheme="minorEastAsia" w:cstheme="minorHAnsi"/>
        </w:rPr>
        <w:t xml:space="preserve"> est codée comme la colonne 5, son code est 110.</w:t>
      </w:r>
    </w:p>
    <w:p w:rsidR="007B5737" w:rsidRPr="007B5737" w:rsidRDefault="007B5737" w:rsidP="00862548">
      <w:pPr>
        <w:spacing w:line="276" w:lineRule="auto"/>
        <w:jc w:val="both"/>
        <w:rPr>
          <w:rFonts w:cstheme="minorHAnsi"/>
        </w:rPr>
      </w:pPr>
      <w:r>
        <w:rPr>
          <w:rFonts w:eastAsiaTheme="minorEastAsia" w:cstheme="minorHAnsi"/>
        </w:rPr>
        <w:t>4. La colonne 2 017 est codée comme celle qui a dans le motif le rang égal au reste de 2 017 dans la division euclidienne par 12, c’est-à-dire 1 (</w:t>
      </w:r>
      <w:proofErr w:type="gramStart"/>
      <w:r>
        <w:rPr>
          <w:rFonts w:eastAsiaTheme="minorEastAsia" w:cstheme="minorHAnsi"/>
        </w:rPr>
        <w:t xml:space="preserve">car </w:t>
      </w:r>
      <w:proofErr w:type="gramEnd"/>
      <m:oMath>
        <m:r>
          <w:rPr>
            <w:rFonts w:ascii="Cambria Math" w:eastAsiaTheme="minorEastAsia" w:hAnsi="Cambria Math" w:cstheme="minorHAnsi"/>
          </w:rPr>
          <m:t>2 017=12×168+1</m:t>
        </m:r>
      </m:oMath>
      <w:r w:rsidR="00D74FE9">
        <w:rPr>
          <w:rFonts w:eastAsiaTheme="minorEastAsia" w:cstheme="minorHAnsi"/>
        </w:rPr>
        <w:t>). Son code est donc 111.</w:t>
      </w:r>
    </w:p>
    <w:p w:rsidR="00AC1FCC" w:rsidRDefault="00AC1FCC" w:rsidP="0086254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A0DAE" w:rsidRDefault="000A0DAE" w:rsidP="0086254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A0DAE" w:rsidRPr="007B5737" w:rsidRDefault="000A0DAE" w:rsidP="0086254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AC1FCC" w:rsidRPr="007B5737" w:rsidRDefault="00AC1FCC" w:rsidP="00862548">
      <w:pPr>
        <w:spacing w:line="276" w:lineRule="auto"/>
        <w:jc w:val="center"/>
        <w:rPr>
          <w:rFonts w:cstheme="minorHAnsi"/>
          <w:b/>
          <w:sz w:val="28"/>
          <w:szCs w:val="24"/>
        </w:rPr>
      </w:pPr>
      <w:r w:rsidRPr="007B5737">
        <w:rPr>
          <w:rFonts w:cstheme="minorHAnsi"/>
          <w:b/>
          <w:sz w:val="28"/>
          <w:szCs w:val="24"/>
        </w:rPr>
        <w:t>Exercice 2</w:t>
      </w:r>
    </w:p>
    <w:p w:rsidR="006F4AD1" w:rsidRPr="007B5737" w:rsidRDefault="0010383C" w:rsidP="00862548">
      <w:pPr>
        <w:spacing w:line="276" w:lineRule="auto"/>
        <w:jc w:val="center"/>
        <w:rPr>
          <w:rFonts w:cstheme="minorHAnsi"/>
          <w:b/>
          <w:sz w:val="28"/>
          <w:szCs w:val="24"/>
        </w:rPr>
      </w:pPr>
      <w:proofErr w:type="spellStart"/>
      <w:r w:rsidRPr="007B5737">
        <w:rPr>
          <w:rFonts w:cstheme="minorHAnsi"/>
          <w:b/>
          <w:sz w:val="28"/>
          <w:szCs w:val="24"/>
        </w:rPr>
        <w:t>BavardaCar</w:t>
      </w:r>
      <w:proofErr w:type="spellEnd"/>
    </w:p>
    <w:p w:rsidR="00AC1FCC" w:rsidRDefault="00D74FE9" w:rsidP="0086254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Chacun paie la même somme. Les 36,40 € sont à partager en 5. Chacun paie 7,28 €.</w:t>
      </w:r>
    </w:p>
    <w:p w:rsidR="00D74FE9" w:rsidRDefault="00D74FE9" w:rsidP="0086254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Chacun paie proportionnellement à la distance parcourue. Le tableau suivant donne ces distances</w:t>
      </w:r>
      <w:r w:rsidR="002A72FA">
        <w:rPr>
          <w:rFonts w:asciiTheme="minorHAnsi" w:hAnsiTheme="minorHAnsi" w:cstheme="minorHAnsi"/>
          <w:sz w:val="22"/>
          <w:szCs w:val="22"/>
        </w:rPr>
        <w:t xml:space="preserve"> sur la deuxième ligne</w:t>
      </w:r>
      <w:r>
        <w:rPr>
          <w:rFonts w:asciiTheme="minorHAnsi" w:hAnsiTheme="minorHAnsi" w:cstheme="minorHAnsi"/>
          <w:sz w:val="22"/>
          <w:szCs w:val="22"/>
        </w:rPr>
        <w:t>.</w:t>
      </w:r>
      <w:r w:rsidR="002A72FA">
        <w:rPr>
          <w:rFonts w:asciiTheme="minorHAnsi" w:hAnsiTheme="minorHAnsi" w:cstheme="minorHAnsi"/>
          <w:sz w:val="22"/>
          <w:szCs w:val="22"/>
        </w:rPr>
        <w:t xml:space="preserve"> La colonne « Ensemble » permet de déterminer un coefficient de proportionnalité, qu’on applique pour remplir la troisième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6"/>
        <w:gridCol w:w="1563"/>
        <w:gridCol w:w="1565"/>
        <w:gridCol w:w="1565"/>
        <w:gridCol w:w="1565"/>
        <w:gridCol w:w="1565"/>
        <w:gridCol w:w="1499"/>
      </w:tblGrid>
      <w:tr w:rsidR="002A72FA" w:rsidTr="002A72FA">
        <w:tc>
          <w:tcPr>
            <w:tcW w:w="1666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Voyageur</w:t>
            </w:r>
          </w:p>
        </w:tc>
        <w:tc>
          <w:tcPr>
            <w:tcW w:w="1563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499" w:type="dxa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Ensemble</w:t>
            </w:r>
          </w:p>
        </w:tc>
      </w:tr>
      <w:tr w:rsidR="002A72FA" w:rsidTr="002A72FA">
        <w:tc>
          <w:tcPr>
            <w:tcW w:w="1666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Distance </w:t>
            </w:r>
          </w:p>
        </w:tc>
        <w:tc>
          <w:tcPr>
            <w:tcW w:w="1563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499" w:type="dxa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1 300</w:t>
            </w:r>
          </w:p>
        </w:tc>
      </w:tr>
      <w:tr w:rsidR="002A72FA" w:rsidTr="002A72FA">
        <w:tc>
          <w:tcPr>
            <w:tcW w:w="1666" w:type="dxa"/>
            <w:vAlign w:val="center"/>
          </w:tcPr>
          <w:p w:rsidR="002A72FA" w:rsidRDefault="002A72FA" w:rsidP="002A72F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Quote-part</w:t>
            </w:r>
          </w:p>
        </w:tc>
        <w:tc>
          <w:tcPr>
            <w:tcW w:w="1563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9,80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8,12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6,44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6,44</w:t>
            </w:r>
          </w:p>
        </w:tc>
        <w:tc>
          <w:tcPr>
            <w:tcW w:w="1565" w:type="dxa"/>
            <w:vAlign w:val="center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5,60</w:t>
            </w:r>
          </w:p>
        </w:tc>
        <w:tc>
          <w:tcPr>
            <w:tcW w:w="1499" w:type="dxa"/>
          </w:tcPr>
          <w:p w:rsidR="002A72FA" w:rsidRDefault="002A72FA" w:rsidP="0086025B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36,40</w:t>
            </w:r>
          </w:p>
        </w:tc>
      </w:tr>
    </w:tbl>
    <w:p w:rsidR="00D74FE9" w:rsidRPr="00D74FE9" w:rsidRDefault="00D74FE9" w:rsidP="0086254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6137" w:rsidRDefault="001C631E" w:rsidP="00862548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4F3D45">
        <w:rPr>
          <w:rFonts w:asciiTheme="minorHAnsi" w:hAnsiTheme="minorHAnsi" w:cstheme="minorHAnsi"/>
          <w:sz w:val="22"/>
        </w:rPr>
        <w:t xml:space="preserve">3. </w:t>
      </w:r>
      <w:r w:rsidR="004F3D45" w:rsidRPr="004F3D45">
        <w:rPr>
          <w:rFonts w:asciiTheme="minorHAnsi" w:hAnsiTheme="minorHAnsi" w:cstheme="minorHAnsi"/>
          <w:sz w:val="22"/>
        </w:rPr>
        <w:t>Le modèle de pr</w:t>
      </w:r>
      <w:r w:rsidR="004F3D45">
        <w:rPr>
          <w:rFonts w:asciiTheme="minorHAnsi" w:hAnsiTheme="minorHAnsi" w:cstheme="minorHAnsi"/>
          <w:sz w:val="22"/>
        </w:rPr>
        <w:t>oportionnalité s’applique maintenant aux différentes étapes du voyage. C’est ce qu’indiquent les deuxième et troisième lignes du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9"/>
      </w:tblGrid>
      <w:tr w:rsidR="00E23533" w:rsidTr="004F3D45">
        <w:tc>
          <w:tcPr>
            <w:tcW w:w="1558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Étape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 à 60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 à 120</w:t>
            </w:r>
          </w:p>
        </w:tc>
        <w:tc>
          <w:tcPr>
            <w:tcW w:w="1559" w:type="dxa"/>
            <w:vAlign w:val="center"/>
          </w:tcPr>
          <w:p w:rsidR="00E23533" w:rsidRDefault="00E23533" w:rsidP="00E23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120 à 150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150 à 350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Ensemble </w:t>
            </w:r>
          </w:p>
        </w:tc>
      </w:tr>
      <w:tr w:rsidR="00E23533" w:rsidTr="004F3D45">
        <w:tc>
          <w:tcPr>
            <w:tcW w:w="1558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Distance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350</w:t>
            </w:r>
          </w:p>
        </w:tc>
      </w:tr>
      <w:tr w:rsidR="00E23533" w:rsidTr="004F3D45">
        <w:tc>
          <w:tcPr>
            <w:tcW w:w="1558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Dépense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6,24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6,24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3,12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20,8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36,40</w:t>
            </w:r>
          </w:p>
        </w:tc>
      </w:tr>
      <w:tr w:rsidR="00E23533" w:rsidTr="00E23533">
        <w:tc>
          <w:tcPr>
            <w:tcW w:w="1558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Passagers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</w:t>
            </w:r>
          </w:p>
        </w:tc>
        <w:tc>
          <w:tcPr>
            <w:tcW w:w="1559" w:type="dxa"/>
            <w:vAlign w:val="center"/>
          </w:tcPr>
          <w:p w:rsidR="00E23533" w:rsidRDefault="00E23533" w:rsidP="00E23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ABCD</w:t>
            </w:r>
          </w:p>
        </w:tc>
        <w:tc>
          <w:tcPr>
            <w:tcW w:w="1559" w:type="dxa"/>
            <w:vAlign w:val="center"/>
          </w:tcPr>
          <w:p w:rsidR="00E23533" w:rsidRDefault="00E23533" w:rsidP="00E2353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ABCDE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3533" w:rsidTr="00E23533">
        <w:tc>
          <w:tcPr>
            <w:tcW w:w="1558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Quote-part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6,24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3,12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0,78</w:t>
            </w:r>
          </w:p>
        </w:tc>
        <w:tc>
          <w:tcPr>
            <w:tcW w:w="1559" w:type="dxa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4,16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E23533" w:rsidRDefault="00E23533" w:rsidP="004F3D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F3D45" w:rsidRPr="004F3D45" w:rsidRDefault="004F3D45" w:rsidP="00862548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</w:p>
    <w:p w:rsidR="00E23533" w:rsidRDefault="00E23533" w:rsidP="00E23533">
      <w:pPr>
        <w:jc w:val="both"/>
        <w:rPr>
          <w:rFonts w:cstheme="minorHAnsi"/>
        </w:rPr>
      </w:pPr>
      <w:r>
        <w:rPr>
          <w:rFonts w:cstheme="minorHAnsi"/>
        </w:rPr>
        <w:t>La part de A est donc : 6,24 + 3,12 + 0,78 + 4, 16 = 14,30</w:t>
      </w:r>
    </w:p>
    <w:p w:rsidR="00E23533" w:rsidRDefault="00E23533" w:rsidP="00E23533">
      <w:pPr>
        <w:jc w:val="both"/>
        <w:rPr>
          <w:rFonts w:cstheme="minorHAnsi"/>
        </w:rPr>
      </w:pPr>
      <w:r>
        <w:rPr>
          <w:rFonts w:cstheme="minorHAnsi"/>
        </w:rPr>
        <w:t>La part de B est : 14,30 – 6,24 = 8,06</w:t>
      </w:r>
    </w:p>
    <w:p w:rsidR="00E23533" w:rsidRDefault="00E23533" w:rsidP="00E23533">
      <w:pPr>
        <w:jc w:val="both"/>
        <w:rPr>
          <w:rFonts w:cstheme="minorHAnsi"/>
        </w:rPr>
      </w:pPr>
      <w:r>
        <w:rPr>
          <w:rFonts w:cstheme="minorHAnsi"/>
        </w:rPr>
        <w:t>Les parts de C et D sont 8,06- 3,12 = 4, 94</w:t>
      </w:r>
    </w:p>
    <w:p w:rsidR="00E23533" w:rsidRDefault="00E23533" w:rsidP="00E23533">
      <w:pPr>
        <w:jc w:val="both"/>
        <w:rPr>
          <w:rFonts w:cstheme="minorHAnsi"/>
        </w:rPr>
      </w:pPr>
      <w:r>
        <w:rPr>
          <w:rFonts w:cstheme="minorHAnsi"/>
        </w:rPr>
        <w:t>La part de E est 4,16.</w:t>
      </w:r>
    </w:p>
    <w:p w:rsidR="000C4614" w:rsidRDefault="000C4614" w:rsidP="00E23533">
      <w:pPr>
        <w:jc w:val="both"/>
        <w:rPr>
          <w:rFonts w:cstheme="minorHAnsi"/>
        </w:rPr>
      </w:pPr>
    </w:p>
    <w:p w:rsidR="00E23533" w:rsidRDefault="00E23533" w:rsidP="00AC1FCC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</w:p>
    <w:p w:rsidR="00DB1334" w:rsidRDefault="00DB1334" w:rsidP="00AC1FCC">
      <w:pPr>
        <w:jc w:val="center"/>
        <w:rPr>
          <w:rFonts w:cstheme="minorHAnsi"/>
          <w:b/>
          <w:sz w:val="28"/>
          <w:szCs w:val="24"/>
        </w:rPr>
      </w:pPr>
    </w:p>
    <w:p w:rsidR="00DB1334" w:rsidRDefault="00DB1334" w:rsidP="00AC1FCC">
      <w:pPr>
        <w:jc w:val="center"/>
        <w:rPr>
          <w:rFonts w:cstheme="minorHAnsi"/>
          <w:b/>
          <w:sz w:val="28"/>
          <w:szCs w:val="24"/>
        </w:rPr>
      </w:pPr>
    </w:p>
    <w:p w:rsidR="00DB1334" w:rsidRDefault="00DB1334" w:rsidP="00AC1FCC">
      <w:pPr>
        <w:jc w:val="center"/>
        <w:rPr>
          <w:rFonts w:cstheme="minorHAnsi"/>
          <w:b/>
          <w:sz w:val="28"/>
          <w:szCs w:val="24"/>
        </w:rPr>
      </w:pPr>
    </w:p>
    <w:p w:rsidR="00DB1334" w:rsidRDefault="00DB1334" w:rsidP="00AC1FCC">
      <w:pPr>
        <w:jc w:val="center"/>
        <w:rPr>
          <w:rFonts w:cstheme="minorHAnsi"/>
          <w:b/>
          <w:sz w:val="28"/>
          <w:szCs w:val="24"/>
        </w:rPr>
      </w:pPr>
    </w:p>
    <w:p w:rsidR="00DB1334" w:rsidRDefault="00DB1334" w:rsidP="00AC1FCC">
      <w:pPr>
        <w:jc w:val="center"/>
        <w:rPr>
          <w:rFonts w:cstheme="minorHAnsi"/>
          <w:b/>
          <w:sz w:val="28"/>
          <w:szCs w:val="24"/>
        </w:rPr>
      </w:pPr>
    </w:p>
    <w:p w:rsidR="00DB1334" w:rsidRDefault="00DB1334" w:rsidP="00AC1FCC">
      <w:pPr>
        <w:jc w:val="center"/>
        <w:rPr>
          <w:rFonts w:cstheme="minorHAnsi"/>
          <w:b/>
          <w:sz w:val="28"/>
          <w:szCs w:val="24"/>
        </w:rPr>
      </w:pPr>
    </w:p>
    <w:p w:rsidR="00DB1334" w:rsidRDefault="00DB1334" w:rsidP="00AC1FCC">
      <w:pPr>
        <w:jc w:val="center"/>
        <w:rPr>
          <w:rFonts w:cstheme="minorHAnsi"/>
          <w:b/>
          <w:sz w:val="28"/>
          <w:szCs w:val="24"/>
        </w:rPr>
      </w:pPr>
    </w:p>
    <w:p w:rsidR="00AC1FCC" w:rsidRPr="007B5737" w:rsidRDefault="00AC1FCC" w:rsidP="00AC1FCC">
      <w:pPr>
        <w:jc w:val="center"/>
        <w:rPr>
          <w:rFonts w:cstheme="minorHAnsi"/>
          <w:b/>
          <w:sz w:val="28"/>
          <w:szCs w:val="24"/>
        </w:rPr>
      </w:pPr>
      <w:r w:rsidRPr="007B5737">
        <w:rPr>
          <w:rFonts w:cstheme="minorHAnsi"/>
          <w:b/>
          <w:sz w:val="28"/>
          <w:szCs w:val="24"/>
        </w:rPr>
        <w:lastRenderedPageBreak/>
        <w:t>Exercice 3</w:t>
      </w:r>
    </w:p>
    <w:p w:rsidR="00CF6A20" w:rsidRDefault="00CF6A20" w:rsidP="00AC1FCC">
      <w:pPr>
        <w:jc w:val="center"/>
        <w:rPr>
          <w:rFonts w:cstheme="minorHAnsi"/>
          <w:b/>
          <w:sz w:val="28"/>
          <w:szCs w:val="24"/>
        </w:rPr>
      </w:pPr>
      <w:r w:rsidRPr="007B5737">
        <w:rPr>
          <w:rFonts w:cstheme="minorHAnsi"/>
          <w:b/>
          <w:sz w:val="28"/>
          <w:szCs w:val="24"/>
        </w:rPr>
        <w:t>Loto nouveau</w:t>
      </w:r>
    </w:p>
    <w:p w:rsidR="000C4614" w:rsidRDefault="000C4614" w:rsidP="000C4614">
      <w:pPr>
        <w:jc w:val="both"/>
        <w:rPr>
          <w:rFonts w:cstheme="minorHAnsi"/>
        </w:rPr>
      </w:pPr>
    </w:p>
    <w:p w:rsidR="000C4614" w:rsidRDefault="000C4614" w:rsidP="000C4614">
      <w:pPr>
        <w:jc w:val="both"/>
        <w:rPr>
          <w:rFonts w:eastAsiaTheme="minorEastAsia" w:cstheme="minorHAnsi"/>
        </w:rPr>
      </w:pPr>
      <w:r>
        <w:rPr>
          <w:rFonts w:cstheme="minorHAnsi"/>
        </w:rPr>
        <w:t xml:space="preserve">1. La somme de trois entiers consécutifs est un multiple de 3. Elle s’écrit en </w:t>
      </w:r>
      <w:proofErr w:type="gramStart"/>
      <w:r>
        <w:rPr>
          <w:rFonts w:cstheme="minorHAnsi"/>
        </w:rPr>
        <w:t xml:space="preserve">effet </w:t>
      </w:r>
      <w:proofErr w:type="gramEnd"/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n-1</m:t>
            </m:r>
          </m:e>
        </m:d>
        <m:r>
          <w:rPr>
            <w:rFonts w:ascii="Cambria Math" w:hAnsi="Cambria Math" w:cstheme="minorHAnsi"/>
          </w:rPr>
          <m:t>+n+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n+1</m:t>
            </m:r>
          </m:e>
        </m:d>
        <m:r>
          <w:rPr>
            <w:rFonts w:ascii="Cambria Math" w:hAnsi="Cambria Math" w:cstheme="minorHAnsi"/>
          </w:rPr>
          <m:t>=3n</m:t>
        </m:r>
      </m:oMath>
      <w:r>
        <w:rPr>
          <w:rFonts w:eastAsiaTheme="minorEastAsia" w:cstheme="minorHAnsi"/>
        </w:rPr>
        <w:t>. Or, 41 n’est pas un multiple de 3.</w:t>
      </w:r>
    </w:p>
    <w:p w:rsidR="000C4614" w:rsidRDefault="000C4614" w:rsidP="000C4614">
      <w:pPr>
        <w:jc w:val="both"/>
        <w:rPr>
          <w:rFonts w:eastAsiaTheme="minorEastAsia" w:cstheme="minorHAnsi"/>
        </w:rPr>
      </w:pPr>
    </w:p>
    <w:p w:rsidR="000C4614" w:rsidRDefault="000C4614" w:rsidP="000C4614">
      <w:p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2. L’écriture de la somme de trois nombres consécutifs utilisée dans la question précédente conduit </w:t>
      </w:r>
      <w:proofErr w:type="gramStart"/>
      <w:r>
        <w:rPr>
          <w:rFonts w:eastAsiaTheme="minorEastAsia" w:cstheme="minorHAnsi"/>
        </w:rPr>
        <w:t xml:space="preserve">à </w:t>
      </w:r>
      <w:proofErr w:type="gramEnd"/>
      <m:oMath>
        <m:r>
          <w:rPr>
            <w:rFonts w:ascii="Cambria Math" w:eastAsiaTheme="minorEastAsia" w:hAnsi="Cambria Math" w:cstheme="minorHAnsi"/>
          </w:rPr>
          <m:t>n=19</m:t>
        </m:r>
      </m:oMath>
      <w:r>
        <w:rPr>
          <w:rFonts w:eastAsiaTheme="minorEastAsia" w:cstheme="minorHAnsi"/>
        </w:rPr>
        <w:t>. Les nombres inscrits sur la carte sont donc 18, 19 et 20.</w:t>
      </w:r>
    </w:p>
    <w:p w:rsidR="000C4614" w:rsidRPr="000C4614" w:rsidRDefault="000C4614" w:rsidP="000C4614">
      <w:pPr>
        <w:jc w:val="both"/>
        <w:rPr>
          <w:rFonts w:cstheme="minorHAnsi"/>
        </w:rPr>
      </w:pPr>
    </w:p>
    <w:p w:rsidR="00736137" w:rsidRPr="00D97E08" w:rsidRDefault="00D97E08" w:rsidP="00CF6A20">
      <w:pPr>
        <w:rPr>
          <w:rFonts w:cstheme="minorHAnsi"/>
        </w:rPr>
      </w:pPr>
      <w:r>
        <w:rPr>
          <w:rFonts w:cstheme="minorHAnsi"/>
        </w:rPr>
        <w:t xml:space="preserve">3. </w:t>
      </w:r>
      <w:r w:rsidR="00246A2B">
        <w:rPr>
          <w:rFonts w:cstheme="minorHAnsi"/>
        </w:rPr>
        <w:t>Parmi trois entiers consécutifs, l’un est multiple de 3 et un au moins est multiple de 2 (ce peut être le même, comme dans 4,5, 6, mais là n’est pas la question). Leur produit est donc multiple de 6. Personne ne peut perdre.</w:t>
      </w:r>
      <w:r>
        <w:rPr>
          <w:rFonts w:cstheme="minorHAnsi"/>
        </w:rPr>
        <w:t xml:space="preserve"> </w:t>
      </w:r>
    </w:p>
    <w:p w:rsidR="008A1A3C" w:rsidRPr="007B5737" w:rsidRDefault="008A1A3C" w:rsidP="00862548">
      <w:pPr>
        <w:pStyle w:val="Paragraphedeliste"/>
        <w:spacing w:line="276" w:lineRule="auto"/>
        <w:jc w:val="both"/>
        <w:rPr>
          <w:rFonts w:cstheme="minorHAnsi"/>
          <w:sz w:val="24"/>
          <w:szCs w:val="24"/>
        </w:rPr>
      </w:pPr>
    </w:p>
    <w:p w:rsidR="00CF6A20" w:rsidRDefault="00246A2B" w:rsidP="00246A2B">
      <w:pPr>
        <w:spacing w:line="276" w:lineRule="auto"/>
        <w:jc w:val="both"/>
        <w:rPr>
          <w:rFonts w:eastAsiaTheme="minorEastAsia" w:cstheme="minorHAnsi"/>
          <w:szCs w:val="24"/>
        </w:rPr>
      </w:pPr>
      <w:r w:rsidRPr="00246A2B">
        <w:rPr>
          <w:rFonts w:cstheme="minorHAnsi"/>
          <w:szCs w:val="24"/>
        </w:rPr>
        <w:t xml:space="preserve">4. Écrivons </w:t>
      </w:r>
      <w:r>
        <w:rPr>
          <w:rFonts w:cstheme="minorHAnsi"/>
          <w:szCs w:val="24"/>
        </w:rPr>
        <w:t xml:space="preserve">le produit de quatre entiers consécutifs : </w:t>
      </w:r>
      <m:oMath>
        <m:r>
          <w:rPr>
            <w:rFonts w:ascii="Cambria Math" w:hAnsi="Cambria Math" w:cstheme="minorHAnsi"/>
            <w:szCs w:val="24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</m:d>
        <m:r>
          <w:rPr>
            <w:rFonts w:ascii="Cambria Math" w:hAnsi="Cambria Math" w:cstheme="minorHAnsi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n-1</m:t>
            </m:r>
          </m:e>
        </m:d>
        <m:r>
          <w:rPr>
            <w:rFonts w:ascii="Cambria Math" w:hAnsi="Cambria Math" w:cstheme="minorHAnsi"/>
            <w:szCs w:val="24"/>
          </w:rPr>
          <m:t>n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n+1</m:t>
            </m:r>
          </m:e>
        </m:d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n+2</m:t>
            </m:r>
          </m:e>
        </m:d>
      </m:oMath>
    </w:p>
    <w:p w:rsidR="009F29F8" w:rsidRDefault="009F29F8" w:rsidP="00246A2B">
      <w:pPr>
        <w:spacing w:line="276" w:lineRule="auto"/>
        <w:jc w:val="both"/>
        <w:rPr>
          <w:rFonts w:eastAsiaTheme="minorEastAsia" w:cstheme="minorHAnsi"/>
          <w:szCs w:val="24"/>
        </w:rPr>
      </w:pPr>
      <w:r>
        <w:rPr>
          <w:rFonts w:eastAsiaTheme="minorEastAsia" w:cstheme="minorHAnsi"/>
          <w:szCs w:val="24"/>
        </w:rPr>
        <w:t xml:space="preserve">Le produit des facteurs extrêmes est </w:t>
      </w:r>
      <m:oMath>
        <m:r>
          <w:rPr>
            <w:rFonts w:ascii="Cambria Math" w:eastAsiaTheme="minorEastAsia" w:hAnsi="Cambria Math" w:cstheme="minorHAnsi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n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Cs w:val="24"/>
          </w:rPr>
          <m:t>+n-2</m:t>
        </m:r>
      </m:oMath>
    </w:p>
    <w:p w:rsidR="009F29F8" w:rsidRDefault="009F29F8" w:rsidP="00246A2B">
      <w:pPr>
        <w:spacing w:line="276" w:lineRule="auto"/>
        <w:jc w:val="both"/>
        <w:rPr>
          <w:rFonts w:eastAsiaTheme="minorEastAsia" w:cstheme="minorHAnsi"/>
          <w:szCs w:val="24"/>
        </w:rPr>
      </w:pPr>
      <w:r>
        <w:rPr>
          <w:rFonts w:eastAsiaTheme="minorEastAsia" w:cstheme="minorHAnsi"/>
          <w:szCs w:val="24"/>
        </w:rPr>
        <w:t xml:space="preserve">Le produit des facteurs centraux est </w:t>
      </w:r>
      <m:oMath>
        <m:r>
          <w:rPr>
            <w:rFonts w:ascii="Cambria Math" w:eastAsiaTheme="minorEastAsia" w:hAnsi="Cambria Math" w:cstheme="minorHAnsi"/>
            <w:szCs w:val="24"/>
          </w:rPr>
          <m:t>q</m:t>
        </m:r>
        <m:d>
          <m:d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Cs w:val="24"/>
              </w:rPr>
              <m:t>n</m:t>
            </m:r>
          </m:e>
        </m:d>
        <m:r>
          <w:rPr>
            <w:rFonts w:ascii="Cambria Math" w:eastAsiaTheme="minorEastAsia" w:hAnsi="Cambria Math" w:cstheme="minorHAnsi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theme="minorHAnsi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Cs w:val="24"/>
          </w:rPr>
          <m:t>+n</m:t>
        </m:r>
      </m:oMath>
    </w:p>
    <w:p w:rsidR="009F29F8" w:rsidRPr="00246A2B" w:rsidRDefault="009F29F8" w:rsidP="00246A2B">
      <w:pPr>
        <w:spacing w:line="276" w:lineRule="auto"/>
        <w:jc w:val="both"/>
        <w:rPr>
          <w:rFonts w:cstheme="minorHAnsi"/>
          <w:i/>
          <w:szCs w:val="24"/>
        </w:rPr>
      </w:pPr>
      <w:r>
        <w:rPr>
          <w:rFonts w:eastAsiaTheme="minorEastAsia" w:cstheme="minorHAnsi"/>
          <w:szCs w:val="24"/>
        </w:rPr>
        <w:t xml:space="preserve">On peut écrire : </w:t>
      </w:r>
      <m:oMath>
        <m:r>
          <w:rPr>
            <w:rFonts w:ascii="Cambria Math" w:hAnsi="Cambria Math" w:cstheme="minorHAnsi"/>
            <w:szCs w:val="24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</m:d>
        <m:r>
          <w:rPr>
            <w:rFonts w:ascii="Cambria Math" w:hAnsi="Cambria Math" w:cstheme="minorHAnsi"/>
            <w:szCs w:val="24"/>
          </w:rPr>
          <m:t>=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4"/>
              </w:rPr>
              <m:t>+n-1-1</m:t>
            </m:r>
          </m:e>
        </m:d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theme="minorHAnsi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Cs w:val="24"/>
              </w:rPr>
              <m:t>+n-1+1</m:t>
            </m:r>
          </m:e>
        </m:d>
      </m:oMath>
    </w:p>
    <w:p w:rsidR="00CF6A20" w:rsidRDefault="009F29F8" w:rsidP="00CF6A20">
      <w:pPr>
        <w:rPr>
          <w:rFonts w:eastAsiaTheme="minorEastAsia" w:cstheme="minorHAnsi"/>
          <w:szCs w:val="24"/>
        </w:rPr>
      </w:pPr>
      <w:r>
        <w:rPr>
          <w:rFonts w:cstheme="minorHAnsi"/>
        </w:rPr>
        <w:t xml:space="preserve">Et donc </w:t>
      </w:r>
      <m:oMath>
        <m:r>
          <w:rPr>
            <w:rFonts w:ascii="Cambria Math" w:hAnsi="Cambria Math" w:cstheme="minorHAnsi"/>
            <w:szCs w:val="24"/>
          </w:rPr>
          <m:t>P</m:t>
        </m:r>
        <m:d>
          <m:dPr>
            <m:ctrlPr>
              <w:rPr>
                <w:rFonts w:ascii="Cambria Math" w:hAnsi="Cambria Math" w:cstheme="minorHAnsi"/>
                <w:i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Cs w:val="24"/>
              </w:rPr>
              <m:t>n</m:t>
            </m:r>
          </m:e>
        </m:d>
        <m:r>
          <w:rPr>
            <w:rFonts w:ascii="Cambria Math" w:hAnsi="Cambria Math" w:cstheme="minorHAnsi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Cs w:val="24"/>
                  </w:rPr>
                  <m:t>+n-1</m:t>
                </m:r>
              </m:e>
            </m:d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-1</m:t>
        </m:r>
      </m:oMath>
    </w:p>
    <w:p w:rsidR="000A0A22" w:rsidRDefault="000A0A22" w:rsidP="00CF6A20">
      <w:pPr>
        <w:rPr>
          <w:rFonts w:eastAsiaTheme="minorEastAsia" w:cstheme="minorHAnsi"/>
          <w:szCs w:val="24"/>
        </w:rPr>
      </w:pPr>
    </w:p>
    <w:p w:rsidR="000A0A22" w:rsidRPr="009F29F8" w:rsidRDefault="000A0A22" w:rsidP="00CF6A20">
      <w:pPr>
        <w:rPr>
          <w:rFonts w:cstheme="minorHAnsi"/>
        </w:rPr>
      </w:pPr>
      <w:r>
        <w:rPr>
          <w:rFonts w:eastAsiaTheme="minorEastAsia" w:cstheme="minorHAnsi"/>
          <w:szCs w:val="24"/>
        </w:rPr>
        <w:t>Tout le monde gagne.</w:t>
      </w:r>
    </w:p>
    <w:p w:rsidR="00CF6A20" w:rsidRPr="007B5737" w:rsidRDefault="00CF6A20" w:rsidP="00CF6A20">
      <w:pPr>
        <w:rPr>
          <w:rFonts w:cstheme="minorHAnsi"/>
          <w:b/>
          <w:sz w:val="24"/>
          <w:szCs w:val="24"/>
        </w:rPr>
      </w:pPr>
    </w:p>
    <w:p w:rsidR="008A1A3C" w:rsidRPr="007B5737" w:rsidRDefault="00AC1FCC" w:rsidP="00AC1FCC">
      <w:pPr>
        <w:jc w:val="center"/>
        <w:rPr>
          <w:rFonts w:cstheme="minorHAnsi"/>
          <w:sz w:val="28"/>
          <w:szCs w:val="24"/>
        </w:rPr>
      </w:pPr>
      <w:r w:rsidRPr="007B5737">
        <w:rPr>
          <w:rFonts w:cstheme="minorHAnsi"/>
          <w:b/>
          <w:sz w:val="28"/>
          <w:szCs w:val="24"/>
        </w:rPr>
        <w:t>Exercice 4</w:t>
      </w:r>
    </w:p>
    <w:p w:rsidR="00CF6A20" w:rsidRPr="007B5737" w:rsidRDefault="00736137" w:rsidP="00AC1FCC">
      <w:pPr>
        <w:jc w:val="center"/>
        <w:rPr>
          <w:rFonts w:cstheme="minorHAnsi"/>
          <w:b/>
          <w:sz w:val="28"/>
          <w:szCs w:val="24"/>
        </w:rPr>
      </w:pPr>
      <w:r w:rsidRPr="007B5737">
        <w:rPr>
          <w:rFonts w:cstheme="minorHAnsi"/>
          <w:b/>
          <w:sz w:val="28"/>
          <w:szCs w:val="24"/>
        </w:rPr>
        <w:t>Savez-vous planter des</w:t>
      </w:r>
      <w:r w:rsidR="00CF6A20" w:rsidRPr="007B5737">
        <w:rPr>
          <w:rFonts w:cstheme="minorHAnsi"/>
          <w:b/>
          <w:sz w:val="28"/>
          <w:szCs w:val="24"/>
        </w:rPr>
        <w:t xml:space="preserve"> clou</w:t>
      </w:r>
      <w:r w:rsidRPr="007B5737">
        <w:rPr>
          <w:rFonts w:cstheme="minorHAnsi"/>
          <w:b/>
          <w:sz w:val="28"/>
          <w:szCs w:val="24"/>
        </w:rPr>
        <w:t>s</w:t>
      </w:r>
      <w:r w:rsidR="00CF6A20" w:rsidRPr="007B5737">
        <w:rPr>
          <w:rFonts w:cstheme="minorHAnsi"/>
          <w:b/>
          <w:sz w:val="28"/>
          <w:szCs w:val="24"/>
        </w:rPr>
        <w:t> ?</w:t>
      </w:r>
    </w:p>
    <w:p w:rsidR="00AC1FCC" w:rsidRPr="007B5737" w:rsidRDefault="00AC1FCC" w:rsidP="00CF6A20">
      <w:pPr>
        <w:pStyle w:val="NormalWeb"/>
        <w:spacing w:beforeAutospacing="0" w:after="0" w:afterAutospacing="0"/>
        <w:rPr>
          <w:rFonts w:asciiTheme="minorHAnsi" w:hAnsiTheme="minorHAnsi" w:cstheme="minorHAnsi"/>
        </w:rPr>
      </w:pPr>
    </w:p>
    <w:p w:rsidR="00736137" w:rsidRPr="007B5737" w:rsidRDefault="00736137" w:rsidP="00CF6A20">
      <w:pPr>
        <w:pStyle w:val="NormalWeb"/>
        <w:spacing w:beforeAutospacing="0" w:after="0" w:afterAutospacing="0"/>
        <w:rPr>
          <w:rFonts w:asciiTheme="minorHAnsi" w:hAnsiTheme="minorHAnsi" w:cstheme="minorHAnsi"/>
        </w:rPr>
      </w:pPr>
    </w:p>
    <w:p w:rsidR="008E25F7" w:rsidRDefault="008E25F7" w:rsidP="00F071EE">
      <w:pPr>
        <w:pStyle w:val="NormalWeb"/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5F7">
        <w:rPr>
          <w:rFonts w:asciiTheme="minorHAnsi" w:hAnsiTheme="minorHAnsi" w:cstheme="minorHAnsi"/>
          <w:sz w:val="22"/>
        </w:rPr>
        <w:t xml:space="preserve">Les indications données dans l’énoncé sont </w:t>
      </w:r>
      <w:r w:rsidRPr="008E25F7">
        <w:rPr>
          <w:rFonts w:asciiTheme="minorHAnsi" w:hAnsiTheme="minorHAnsi" w:cstheme="minorHAnsi"/>
          <w:sz w:val="22"/>
          <w:szCs w:val="22"/>
        </w:rPr>
        <w:t xml:space="preserve">utilisées pour </w:t>
      </w:r>
      <w:r>
        <w:rPr>
          <w:rFonts w:asciiTheme="minorHAnsi" w:hAnsiTheme="minorHAnsi" w:cstheme="minorHAnsi"/>
          <w:sz w:val="22"/>
          <w:szCs w:val="22"/>
        </w:rPr>
        <w:t>réaliser le schéma ci-dessous.</w:t>
      </w:r>
    </w:p>
    <w:p w:rsidR="008E25F7" w:rsidRDefault="008E25F7" w:rsidP="00F071EE">
      <w:pPr>
        <w:pStyle w:val="NormalWeb"/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5F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2742606" cy="1868400"/>
            <wp:effectExtent l="0" t="0" r="635" b="0"/>
            <wp:wrapTight wrapText="bothSides">
              <wp:wrapPolygon edited="0">
                <wp:start x="0" y="0"/>
                <wp:lineTo x="0" y="21365"/>
                <wp:lineTo x="21455" y="21365"/>
                <wp:lineTo x="2145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3" r="10076"/>
                    <a:stretch/>
                  </pic:blipFill>
                  <pic:spPr bwMode="auto">
                    <a:xfrm>
                      <a:off x="0" y="0"/>
                      <a:ext cx="2742606" cy="18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1. La médiatrice du segment [AB], qui représente la trace au sol du mur ABCD, est aussi celle du segment [HI], base du tableau. Le crochet T doit être planté sur cette médiatrice, donc à 1,89 m du bord gauche du mur (du bord droit aussi).</w:t>
      </w:r>
    </w:p>
    <w:p w:rsidR="008E25F7" w:rsidRDefault="008E25F7" w:rsidP="00F071EE">
      <w:pPr>
        <w:pStyle w:val="NormalWeb"/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Le triangle TPQ, dont la base [PQ] est constituée par les points d’accrochage fixés sur le tableau, est isocèle de sommet principal T.</w:t>
      </w:r>
    </w:p>
    <w:p w:rsidR="00CF6A20" w:rsidRDefault="008E25F7" w:rsidP="00865F65">
      <w:pPr>
        <w:pStyle w:val="NormalWeb"/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865F65">
        <w:rPr>
          <w:rFonts w:asciiTheme="minorHAnsi" w:hAnsiTheme="minorHAnsi" w:cstheme="minorHAnsi"/>
          <w:sz w:val="22"/>
          <w:szCs w:val="22"/>
        </w:rPr>
        <w:t>La distance PQ est obtenue en ôtant deux fois 0,20 m de la largeur du tableau. PQ = 0,84 − 2×0,20 = 0,44.</w:t>
      </w:r>
    </w:p>
    <w:p w:rsidR="00865F65" w:rsidRDefault="00865F65" w:rsidP="00865F65">
      <w:pPr>
        <w:pStyle w:val="NormalWeb"/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on appelle S le milieu de [PQ],  le triangle PST est rectangle en S, le côté [PS] mesure 0,22 m et l’hypoténuse [TP] mesure 0,3 m (la moitié de la longueur de la ficelle</w:t>
      </w:r>
      <w:r w:rsidR="00A11426">
        <w:rPr>
          <w:rFonts w:asciiTheme="minorHAnsi" w:hAnsiTheme="minorHAnsi" w:cstheme="minorHAnsi"/>
          <w:sz w:val="22"/>
          <w:szCs w:val="22"/>
        </w:rPr>
        <w:t xml:space="preserve"> – ce doit être la longueur utile, on ne parle pas des nœuds).</w:t>
      </w:r>
    </w:p>
    <w:p w:rsidR="00A11426" w:rsidRDefault="00A11426" w:rsidP="00865F65">
      <w:pPr>
        <w:pStyle w:val="NormalWeb"/>
        <w:spacing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théorème de Pythagore donne ST² = 0,3² − 0,22². Donc ST² = 0,0416.</w:t>
      </w:r>
    </w:p>
    <w:p w:rsidR="00CF6A20" w:rsidRDefault="003F2646" w:rsidP="00736137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distance du haut du tableau au haut du mur est : 2,68 – (1,42 + 0,56) = 0,7</w:t>
      </w:r>
    </w:p>
    <w:p w:rsidR="003F2646" w:rsidRDefault="003F2646" w:rsidP="00736137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 distance de S (ou P) au haut du mur est : 0,7 + 0,21 = 0,91</w:t>
      </w:r>
    </w:p>
    <w:p w:rsidR="003F2646" w:rsidRDefault="003F2646" w:rsidP="00736137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 distance de T au haut du mur est donc : </w:t>
      </w:r>
      <m:oMath>
        <m:r>
          <w:rPr>
            <w:rFonts w:ascii="Cambria Math" w:hAnsi="Cambria Math" w:cstheme="minorHAnsi"/>
            <w:sz w:val="22"/>
          </w:rPr>
          <m:t>0,91 -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 w:val="22"/>
              </w:rPr>
            </m:ctrlPr>
          </m:radPr>
          <m:deg/>
          <m:e>
            <m:r>
              <w:rPr>
                <w:rFonts w:ascii="Cambria Math" w:hAnsi="Cambria Math" w:cstheme="minorHAnsi"/>
                <w:sz w:val="22"/>
              </w:rPr>
              <m:t>0,0416</m:t>
            </m:r>
          </m:e>
        </m:rad>
      </m:oMath>
      <w:r>
        <w:rPr>
          <w:rFonts w:asciiTheme="minorHAnsi" w:hAnsiTheme="minorHAnsi" w:cstheme="minorHAnsi"/>
          <w:sz w:val="22"/>
        </w:rPr>
        <w:t xml:space="preserve"> </w:t>
      </w:r>
    </w:p>
    <w:p w:rsidR="003F2646" w:rsidRDefault="003F2646" w:rsidP="00736137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L’arrondi au millimètre de cette distance est 0, 706 m</w:t>
      </w:r>
    </w:p>
    <w:p w:rsidR="003F2646" w:rsidRDefault="003F2646" w:rsidP="00736137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</w:rPr>
      </w:pPr>
    </w:p>
    <w:p w:rsidR="003F2646" w:rsidRPr="003F2646" w:rsidRDefault="003F2646" w:rsidP="00736137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Le schéma initial ne correspond pas entièrement à la réalité, car le point T (et le clou qu’il représente) </w:t>
      </w:r>
      <w:r w:rsidR="00502883">
        <w:rPr>
          <w:rFonts w:asciiTheme="minorHAnsi" w:hAnsiTheme="minorHAnsi" w:cstheme="minorHAnsi"/>
          <w:i/>
          <w:sz w:val="22"/>
        </w:rPr>
        <w:t>disparaît  derrière le tableau.</w:t>
      </w:r>
    </w:p>
    <w:sectPr w:rsidR="003F2646" w:rsidRPr="003F2646" w:rsidSect="002E3C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38"/>
    <w:multiLevelType w:val="hybridMultilevel"/>
    <w:tmpl w:val="F4F275F0"/>
    <w:lvl w:ilvl="0" w:tplc="E110B8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10EE"/>
    <w:multiLevelType w:val="hybridMultilevel"/>
    <w:tmpl w:val="7BF62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C74"/>
    <w:multiLevelType w:val="hybridMultilevel"/>
    <w:tmpl w:val="BDCCCB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6782"/>
    <w:multiLevelType w:val="hybridMultilevel"/>
    <w:tmpl w:val="A2D2E8BA"/>
    <w:lvl w:ilvl="0" w:tplc="E4D8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2716"/>
    <w:multiLevelType w:val="hybridMultilevel"/>
    <w:tmpl w:val="664E36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E069C"/>
    <w:multiLevelType w:val="hybridMultilevel"/>
    <w:tmpl w:val="952C279C"/>
    <w:lvl w:ilvl="0" w:tplc="FF864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E5A37"/>
    <w:multiLevelType w:val="hybridMultilevel"/>
    <w:tmpl w:val="66B493A0"/>
    <w:lvl w:ilvl="0" w:tplc="B2F01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B4BEE"/>
    <w:multiLevelType w:val="hybridMultilevel"/>
    <w:tmpl w:val="BEAA1C66"/>
    <w:lvl w:ilvl="0" w:tplc="D84437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8E4219"/>
    <w:multiLevelType w:val="hybridMultilevel"/>
    <w:tmpl w:val="D806E88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3C"/>
    <w:rsid w:val="000231C6"/>
    <w:rsid w:val="000A0A22"/>
    <w:rsid w:val="000A0DAE"/>
    <w:rsid w:val="000C4614"/>
    <w:rsid w:val="001011FB"/>
    <w:rsid w:val="0010383C"/>
    <w:rsid w:val="00122430"/>
    <w:rsid w:val="00170ADC"/>
    <w:rsid w:val="001C631E"/>
    <w:rsid w:val="001D41BE"/>
    <w:rsid w:val="002223F2"/>
    <w:rsid w:val="00246A2B"/>
    <w:rsid w:val="002A72FA"/>
    <w:rsid w:val="002E3C3C"/>
    <w:rsid w:val="00324DF6"/>
    <w:rsid w:val="003929E6"/>
    <w:rsid w:val="003B0E05"/>
    <w:rsid w:val="003F2646"/>
    <w:rsid w:val="004F3D45"/>
    <w:rsid w:val="00502883"/>
    <w:rsid w:val="00580B1F"/>
    <w:rsid w:val="0061727A"/>
    <w:rsid w:val="006F19ED"/>
    <w:rsid w:val="006F4AD1"/>
    <w:rsid w:val="007268B2"/>
    <w:rsid w:val="00736137"/>
    <w:rsid w:val="007B5737"/>
    <w:rsid w:val="00827467"/>
    <w:rsid w:val="0086025B"/>
    <w:rsid w:val="00862548"/>
    <w:rsid w:val="00865F65"/>
    <w:rsid w:val="008A1A3C"/>
    <w:rsid w:val="008E25F7"/>
    <w:rsid w:val="00930979"/>
    <w:rsid w:val="00932B56"/>
    <w:rsid w:val="009F29F8"/>
    <w:rsid w:val="00A11426"/>
    <w:rsid w:val="00A215E6"/>
    <w:rsid w:val="00A410DC"/>
    <w:rsid w:val="00AC1FCC"/>
    <w:rsid w:val="00AE6CC5"/>
    <w:rsid w:val="00AF21DD"/>
    <w:rsid w:val="00B04F2C"/>
    <w:rsid w:val="00B3142D"/>
    <w:rsid w:val="00B614E8"/>
    <w:rsid w:val="00B87A5D"/>
    <w:rsid w:val="00B930A3"/>
    <w:rsid w:val="00BA224C"/>
    <w:rsid w:val="00C76EF1"/>
    <w:rsid w:val="00C97DC9"/>
    <w:rsid w:val="00CF6A20"/>
    <w:rsid w:val="00D52401"/>
    <w:rsid w:val="00D74FE9"/>
    <w:rsid w:val="00D97E08"/>
    <w:rsid w:val="00DB1334"/>
    <w:rsid w:val="00E21E3C"/>
    <w:rsid w:val="00E23533"/>
    <w:rsid w:val="00F071EE"/>
    <w:rsid w:val="00F14F44"/>
    <w:rsid w:val="00F576C9"/>
    <w:rsid w:val="00F673FA"/>
    <w:rsid w:val="00F80005"/>
    <w:rsid w:val="00FA64D0"/>
    <w:rsid w:val="00FE4CC3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57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A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CF6A20"/>
    <w:pPr>
      <w:spacing w:beforeAutospacing="1" w:after="200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Default">
    <w:name w:val="Default"/>
    <w:rsid w:val="00CF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F32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B5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gendrean</dc:creator>
  <cp:lastModifiedBy>PASCALE LOUVRIER</cp:lastModifiedBy>
  <cp:revision>2</cp:revision>
  <cp:lastPrinted>2017-02-05T18:22:00Z</cp:lastPrinted>
  <dcterms:created xsi:type="dcterms:W3CDTF">2017-06-01T09:18:00Z</dcterms:created>
  <dcterms:modified xsi:type="dcterms:W3CDTF">2017-06-01T09:18:00Z</dcterms:modified>
</cp:coreProperties>
</file>